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E" w:rsidRPr="0041364B" w:rsidRDefault="004B634E" w:rsidP="0012439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747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174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39E" w:rsidRPr="004136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439E" w:rsidRPr="00A1419F" w:rsidRDefault="0012439E" w:rsidP="0012439E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</w:rPr>
      </w:pPr>
    </w:p>
    <w:p w:rsidR="0012439E" w:rsidRPr="00A1419F" w:rsidRDefault="0012439E" w:rsidP="0012439E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</w:rPr>
      </w:pPr>
      <w:bookmarkStart w:id="0" w:name="_GoBack"/>
      <w:bookmarkEnd w:id="0"/>
    </w:p>
    <w:p w:rsidR="0012439E" w:rsidRPr="0041364B" w:rsidRDefault="0012439E" w:rsidP="0012439E">
      <w:pPr>
        <w:pStyle w:val="a3"/>
        <w:spacing w:before="0" w:beforeAutospacing="0" w:after="0" w:afterAutospacing="0"/>
        <w:jc w:val="both"/>
      </w:pPr>
      <w:r w:rsidRPr="0041364B">
        <w:rPr>
          <w:rStyle w:val="a4"/>
          <w:rFonts w:eastAsiaTheme="majorEastAsia"/>
        </w:rPr>
        <w:t>ПОЛОЖЕНИЕ</w:t>
      </w:r>
    </w:p>
    <w:p w:rsidR="0012439E" w:rsidRPr="00EA713C" w:rsidRDefault="0012439E" w:rsidP="001243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713C">
        <w:rPr>
          <w:b/>
          <w:sz w:val="28"/>
          <w:szCs w:val="28"/>
        </w:rPr>
        <w:t xml:space="preserve">о Всероссийских спортивных играх школьников </w:t>
      </w:r>
    </w:p>
    <w:p w:rsidR="0012439E" w:rsidRPr="00EA713C" w:rsidRDefault="0012439E" w:rsidP="001243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713C">
        <w:rPr>
          <w:b/>
          <w:sz w:val="28"/>
          <w:szCs w:val="28"/>
        </w:rPr>
        <w:t>«Президентские спортивные игры»</w:t>
      </w:r>
    </w:p>
    <w:p w:rsidR="0012439E" w:rsidRDefault="0012439E" w:rsidP="0012439E">
      <w:pPr>
        <w:pStyle w:val="a3"/>
        <w:spacing w:before="0" w:beforeAutospacing="0" w:after="0" w:afterAutospacing="0"/>
        <w:rPr>
          <w:rStyle w:val="a4"/>
        </w:rPr>
      </w:pPr>
    </w:p>
    <w:p w:rsidR="0012439E" w:rsidRPr="0012439E" w:rsidRDefault="0012439E" w:rsidP="0012439E">
      <w:pPr>
        <w:pStyle w:val="a3"/>
        <w:spacing w:before="0" w:beforeAutospacing="0" w:after="0" w:afterAutospacing="0"/>
        <w:jc w:val="center"/>
        <w:rPr>
          <w:rStyle w:val="a4"/>
        </w:rPr>
      </w:pPr>
      <w:r w:rsidRPr="0012439E">
        <w:rPr>
          <w:rStyle w:val="a4"/>
          <w:lang w:val="en-US"/>
        </w:rPr>
        <w:t>I</w:t>
      </w:r>
      <w:r w:rsidRPr="0012439E">
        <w:rPr>
          <w:rStyle w:val="a4"/>
        </w:rPr>
        <w:t>. ОБЩИЕ ПОЛОЖЕНИЯ</w:t>
      </w:r>
    </w:p>
    <w:p w:rsidR="0012439E" w:rsidRPr="0012439E" w:rsidRDefault="0012439E" w:rsidP="0012439E">
      <w:pPr>
        <w:shd w:val="clear" w:color="auto" w:fill="FFFFFF"/>
        <w:spacing w:line="240" w:lineRule="auto"/>
        <w:ind w:right="5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39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Указом Президента Российской Федерации от 30 июля </w:t>
      </w:r>
      <w:smartTag w:uri="urn:schemas-microsoft-com:office:smarttags" w:element="metricconverter">
        <w:smartTagPr>
          <w:attr w:name="ProductID" w:val="2010 г"/>
        </w:smartTagPr>
        <w:r w:rsidRPr="0012439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2439E">
        <w:rPr>
          <w:rFonts w:ascii="Times New Roman" w:hAnsi="Times New Roman" w:cs="Times New Roman"/>
          <w:sz w:val="24"/>
          <w:szCs w:val="24"/>
        </w:rPr>
        <w:t xml:space="preserve">. № 948 «О проведении всероссийских спортивных соревнований (игр) школьников», порядком проведения Всероссийских спортивных игр школьников «Президентские спортивные игры» (далее - Президентские спортивные игры), утвержденным приказом </w:t>
      </w:r>
      <w:proofErr w:type="spellStart"/>
      <w:r w:rsidRPr="001243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39E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12439E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12439E">
        <w:rPr>
          <w:rFonts w:ascii="Times New Roman" w:hAnsi="Times New Roman" w:cs="Times New Roman"/>
          <w:sz w:val="24"/>
          <w:szCs w:val="24"/>
        </w:rPr>
        <w:t xml:space="preserve"> России от 27 сентября </w:t>
      </w:r>
      <w:smartTag w:uri="urn:schemas-microsoft-com:office:smarttags" w:element="metricconverter">
        <w:smartTagPr>
          <w:attr w:name="ProductID" w:val="2010 г"/>
        </w:smartTagPr>
        <w:r w:rsidRPr="0012439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2439E">
        <w:rPr>
          <w:rFonts w:ascii="Times New Roman" w:hAnsi="Times New Roman" w:cs="Times New Roman"/>
          <w:sz w:val="24"/>
          <w:szCs w:val="24"/>
        </w:rPr>
        <w:t xml:space="preserve">. № 966/1009 (зарегистрирован в Минюсте России 16 ноября </w:t>
      </w:r>
      <w:smartTag w:uri="urn:schemas-microsoft-com:office:smarttags" w:element="metricconverter">
        <w:smartTagPr>
          <w:attr w:name="ProductID" w:val="2010 г"/>
        </w:smartTagPr>
        <w:r w:rsidRPr="0012439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2439E">
        <w:rPr>
          <w:rFonts w:ascii="Times New Roman" w:hAnsi="Times New Roman" w:cs="Times New Roman"/>
          <w:sz w:val="24"/>
          <w:szCs w:val="24"/>
        </w:rPr>
        <w:t>., регистрационный № 18976</w:t>
      </w:r>
      <w:proofErr w:type="gramEnd"/>
      <w:r w:rsidRPr="0012439E">
        <w:rPr>
          <w:rFonts w:ascii="Times New Roman" w:hAnsi="Times New Roman" w:cs="Times New Roman"/>
          <w:sz w:val="24"/>
          <w:szCs w:val="24"/>
        </w:rPr>
        <w:t>), распоряжение министерства образования Иркутской области от 29 декабря  2012 года № 1522-мр « О проведении в 2012 – 2013 учебном  году этапов Всероссийских спортивных игр» и определяет порядок проведения Всероссийских спортивных игр школьников «Президентские спортивные игры» (далее - Президентские спортивные игры) в 2012 – 2013 учебном году.</w:t>
      </w:r>
    </w:p>
    <w:p w:rsidR="0012439E" w:rsidRPr="0012439E" w:rsidRDefault="0012439E" w:rsidP="0012439E">
      <w:pPr>
        <w:shd w:val="clear" w:color="auto" w:fill="FFFFFF"/>
        <w:spacing w:after="0" w:line="240" w:lineRule="auto"/>
        <w:ind w:right="16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2439E">
        <w:rPr>
          <w:rFonts w:ascii="Times New Roman" w:hAnsi="Times New Roman" w:cs="Times New Roman"/>
          <w:sz w:val="24"/>
          <w:szCs w:val="24"/>
        </w:rPr>
        <w:t>Основными целями и задачами Президентских спортивных игр являются:</w:t>
      </w:r>
    </w:p>
    <w:p w:rsidR="0012439E" w:rsidRPr="0012439E" w:rsidRDefault="0012439E" w:rsidP="001243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2439E">
        <w:t xml:space="preserve">определение лучших команд </w:t>
      </w:r>
      <w:r>
        <w:t>МКОУ «Александровская СОШ», сформированных из обучающихся</w:t>
      </w:r>
      <w:r w:rsidRPr="0012439E">
        <w:t xml:space="preserve">, добившихся наилучших результатов в наиболее </w:t>
      </w:r>
      <w:proofErr w:type="spellStart"/>
      <w:r w:rsidRPr="0012439E">
        <w:t>медалеемких</w:t>
      </w:r>
      <w:proofErr w:type="spellEnd"/>
      <w:r w:rsidRPr="0012439E">
        <w:t xml:space="preserve"> летних олимпийских видах спорта;</w:t>
      </w:r>
    </w:p>
    <w:p w:rsidR="0012439E" w:rsidRPr="0012439E" w:rsidRDefault="0012439E" w:rsidP="001243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2439E"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олимпизма;</w:t>
      </w:r>
    </w:p>
    <w:p w:rsidR="0012439E" w:rsidRDefault="0012439E" w:rsidP="001243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2439E">
        <w:t xml:space="preserve">развитие соревновательной деятельности </w:t>
      </w:r>
      <w:proofErr w:type="gramStart"/>
      <w:r w:rsidRPr="0012439E">
        <w:t>обучающихся</w:t>
      </w:r>
      <w:proofErr w:type="gramEnd"/>
      <w:r w:rsidRPr="0012439E">
        <w:t xml:space="preserve"> по различным видам спорта.</w:t>
      </w:r>
    </w:p>
    <w:p w:rsidR="0012439E" w:rsidRPr="0012439E" w:rsidRDefault="0012439E" w:rsidP="0012439E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12439E">
        <w:rPr>
          <w:b/>
        </w:rPr>
        <w:t>МЕСТО И СРОКИ ПРОВЕДЕНИЯ</w:t>
      </w:r>
    </w:p>
    <w:p w:rsidR="0012439E" w:rsidRPr="0041364B" w:rsidRDefault="0012439E" w:rsidP="001243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Школьный этап </w:t>
      </w:r>
      <w:r w:rsidRPr="0041364B">
        <w:rPr>
          <w:rFonts w:ascii="Times New Roman" w:hAnsi="Times New Roman"/>
          <w:bCs/>
          <w:sz w:val="24"/>
          <w:szCs w:val="24"/>
        </w:rPr>
        <w:t>Президентски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4136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спортивных игр</w:t>
      </w:r>
      <w:r w:rsidRPr="0041364B">
        <w:rPr>
          <w:rFonts w:ascii="Times New Roman" w:hAnsi="Times New Roman"/>
          <w:bCs/>
          <w:sz w:val="24"/>
          <w:szCs w:val="24"/>
        </w:rPr>
        <w:t xml:space="preserve"> провод</w:t>
      </w:r>
      <w:r>
        <w:rPr>
          <w:rFonts w:ascii="Times New Roman" w:hAnsi="Times New Roman"/>
          <w:bCs/>
          <w:sz w:val="24"/>
          <w:szCs w:val="24"/>
        </w:rPr>
        <w:t>и</w:t>
      </w:r>
      <w:r w:rsidRPr="0041364B">
        <w:rPr>
          <w:rFonts w:ascii="Times New Roman" w:hAnsi="Times New Roman"/>
          <w:bCs/>
          <w:sz w:val="24"/>
          <w:szCs w:val="24"/>
        </w:rPr>
        <w:t>тся в сентябр</w:t>
      </w:r>
      <w:r>
        <w:rPr>
          <w:rFonts w:ascii="Times New Roman" w:hAnsi="Times New Roman"/>
          <w:bCs/>
          <w:sz w:val="24"/>
          <w:szCs w:val="24"/>
        </w:rPr>
        <w:t xml:space="preserve">е – </w:t>
      </w:r>
      <w:r w:rsidRPr="0041364B">
        <w:rPr>
          <w:rFonts w:ascii="Times New Roman" w:hAnsi="Times New Roman"/>
          <w:bCs/>
          <w:sz w:val="24"/>
          <w:szCs w:val="24"/>
        </w:rPr>
        <w:t>январ</w:t>
      </w:r>
      <w:r>
        <w:rPr>
          <w:rFonts w:ascii="Times New Roman" w:hAnsi="Times New Roman"/>
          <w:bCs/>
          <w:sz w:val="24"/>
          <w:szCs w:val="24"/>
        </w:rPr>
        <w:t>е  текущего учебного года.</w:t>
      </w:r>
      <w:r w:rsidRPr="004136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2439E" w:rsidRPr="0041364B" w:rsidRDefault="0012439E" w:rsidP="0012439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Школьный </w:t>
      </w:r>
      <w:r w:rsidRPr="0041364B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64B">
        <w:rPr>
          <w:rFonts w:ascii="Times New Roman" w:hAnsi="Times New Roman"/>
          <w:sz w:val="24"/>
          <w:szCs w:val="24"/>
        </w:rPr>
        <w:t xml:space="preserve"> Президентских с</w:t>
      </w:r>
      <w:r>
        <w:rPr>
          <w:rFonts w:ascii="Times New Roman" w:hAnsi="Times New Roman"/>
          <w:sz w:val="24"/>
          <w:szCs w:val="24"/>
        </w:rPr>
        <w:t>портивных игр</w:t>
      </w:r>
      <w:r w:rsidRPr="0041364B">
        <w:rPr>
          <w:rFonts w:ascii="Times New Roman" w:hAnsi="Times New Roman"/>
          <w:sz w:val="24"/>
          <w:szCs w:val="24"/>
        </w:rPr>
        <w:t xml:space="preserve"> проводится в </w:t>
      </w:r>
      <w:r>
        <w:rPr>
          <w:rFonts w:ascii="Times New Roman" w:hAnsi="Times New Roman"/>
          <w:sz w:val="24"/>
          <w:szCs w:val="24"/>
        </w:rPr>
        <w:t xml:space="preserve">МКОУ «Александровская СОШ» </w:t>
      </w:r>
      <w:r w:rsidRPr="0041364B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оответствии с данным положением и</w:t>
      </w:r>
      <w:r w:rsidRPr="0041364B">
        <w:rPr>
          <w:rFonts w:ascii="Times New Roman" w:hAnsi="Times New Roman"/>
          <w:sz w:val="24"/>
          <w:szCs w:val="24"/>
        </w:rPr>
        <w:t xml:space="preserve"> методическими рекомендациями «О проведении в 2012-2013 годах школьного и муниципального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439E" w:rsidRPr="0041364B" w:rsidRDefault="0012439E" w:rsidP="0012439E">
      <w:pPr>
        <w:pStyle w:val="a5"/>
        <w:rPr>
          <w:rFonts w:ascii="Times New Roman" w:hAnsi="Times New Roman"/>
          <w:sz w:val="24"/>
          <w:szCs w:val="24"/>
        </w:rPr>
      </w:pPr>
      <w:r w:rsidRPr="0041364B">
        <w:rPr>
          <w:rFonts w:ascii="Times New Roman" w:hAnsi="Times New Roman"/>
          <w:sz w:val="24"/>
          <w:szCs w:val="24"/>
        </w:rPr>
        <w:t xml:space="preserve">Муниципальный, школьный этапы Президентских </w:t>
      </w:r>
      <w:r>
        <w:rPr>
          <w:rFonts w:ascii="Times New Roman" w:hAnsi="Times New Roman"/>
          <w:sz w:val="24"/>
          <w:szCs w:val="24"/>
        </w:rPr>
        <w:t>спортивных игр</w:t>
      </w:r>
      <w:r w:rsidRPr="0041364B">
        <w:rPr>
          <w:rFonts w:ascii="Times New Roman" w:hAnsi="Times New Roman"/>
          <w:sz w:val="24"/>
          <w:szCs w:val="24"/>
        </w:rPr>
        <w:t xml:space="preserve"> проводятся в соответствии с программой обязательных видов регионального этапа Президентских </w:t>
      </w:r>
      <w:r>
        <w:rPr>
          <w:rFonts w:ascii="Times New Roman" w:hAnsi="Times New Roman"/>
          <w:sz w:val="24"/>
          <w:szCs w:val="24"/>
        </w:rPr>
        <w:t>спортивных игр</w:t>
      </w:r>
      <w:r w:rsidRPr="0041364B">
        <w:rPr>
          <w:rFonts w:ascii="Times New Roman" w:hAnsi="Times New Roman"/>
          <w:sz w:val="24"/>
          <w:szCs w:val="24"/>
        </w:rPr>
        <w:t xml:space="preserve">. </w:t>
      </w:r>
    </w:p>
    <w:p w:rsidR="0012439E" w:rsidRPr="0041364B" w:rsidRDefault="0012439E" w:rsidP="0012439E">
      <w:pPr>
        <w:pStyle w:val="a5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64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1364B">
        <w:rPr>
          <w:rFonts w:ascii="Times New Roman" w:hAnsi="Times New Roman"/>
          <w:b/>
          <w:bCs/>
          <w:sz w:val="24"/>
          <w:szCs w:val="24"/>
        </w:rPr>
        <w:t>. ОРГАНИЗАТОРЫ МЕРОПРИЯТИЯ</w:t>
      </w:r>
    </w:p>
    <w:p w:rsidR="0012439E" w:rsidRPr="0041364B" w:rsidRDefault="0012439E" w:rsidP="0012439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64B">
        <w:rPr>
          <w:rFonts w:ascii="Times New Roman" w:hAnsi="Times New Roman" w:cs="Times New Roman"/>
          <w:bCs/>
          <w:sz w:val="24"/>
          <w:szCs w:val="24"/>
        </w:rPr>
        <w:t xml:space="preserve">Общее руководство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подготовкой этапов </w:t>
      </w:r>
      <w:r w:rsidRPr="0041364B">
        <w:rPr>
          <w:rFonts w:ascii="Times New Roman" w:hAnsi="Times New Roman" w:cs="Times New Roman"/>
          <w:bCs/>
          <w:sz w:val="24"/>
          <w:szCs w:val="24"/>
        </w:rPr>
        <w:t xml:space="preserve"> Президентских </w:t>
      </w:r>
      <w:r>
        <w:rPr>
          <w:rFonts w:ascii="Times New Roman" w:hAnsi="Times New Roman" w:cs="Times New Roman"/>
          <w:bCs/>
          <w:sz w:val="24"/>
          <w:szCs w:val="24"/>
        </w:rPr>
        <w:t>спортивных игр</w:t>
      </w:r>
      <w:r w:rsidRPr="0041364B">
        <w:rPr>
          <w:rFonts w:ascii="Times New Roman" w:hAnsi="Times New Roman" w:cs="Times New Roman"/>
          <w:bCs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64B">
        <w:rPr>
          <w:rFonts w:ascii="Times New Roman" w:hAnsi="Times New Roman" w:cs="Times New Roman"/>
          <w:bCs/>
          <w:sz w:val="24"/>
          <w:szCs w:val="24"/>
        </w:rPr>
        <w:t xml:space="preserve"> организационный комитет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1). Оперативное управление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соревнованиями, оформление документации и отчёта о результатах соревнований возлагается на судейские коллегии.  </w:t>
      </w:r>
    </w:p>
    <w:p w:rsidR="0012439E" w:rsidRPr="0012439E" w:rsidRDefault="0012439E" w:rsidP="00124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9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2439E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</w:t>
      </w:r>
    </w:p>
    <w:p w:rsidR="0012439E" w:rsidRPr="00171207" w:rsidRDefault="0012439E" w:rsidP="00124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136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первом (школьном) </w:t>
      </w:r>
      <w:r w:rsidRPr="0041364B">
        <w:rPr>
          <w:rFonts w:ascii="Times New Roman" w:hAnsi="Times New Roman" w:cs="Times New Roman"/>
          <w:sz w:val="24"/>
          <w:szCs w:val="24"/>
        </w:rPr>
        <w:t xml:space="preserve">этапе Президентских </w:t>
      </w:r>
      <w:r>
        <w:rPr>
          <w:rFonts w:ascii="Times New Roman" w:hAnsi="Times New Roman" w:cs="Times New Roman"/>
          <w:sz w:val="24"/>
          <w:szCs w:val="24"/>
        </w:rPr>
        <w:t>спортивных игр</w:t>
      </w:r>
      <w:r w:rsidRPr="0041364B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proofErr w:type="spellStart"/>
      <w:r>
        <w:rPr>
          <w:rFonts w:ascii="Times New Roman" w:hAnsi="Times New Roman"/>
          <w:sz w:val="24"/>
          <w:szCs w:val="24"/>
        </w:rPr>
        <w:t>обучаюшиеся</w:t>
      </w:r>
      <w:proofErr w:type="spellEnd"/>
      <w:r>
        <w:rPr>
          <w:rFonts w:ascii="Times New Roman" w:hAnsi="Times New Roman"/>
          <w:sz w:val="24"/>
          <w:szCs w:val="24"/>
        </w:rPr>
        <w:t xml:space="preserve"> с 5 по 11 классы. </w:t>
      </w:r>
      <w:r w:rsidRPr="001712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  участию  допускаются обучающиеся  в государственном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казённом</w:t>
      </w:r>
      <w:r w:rsidRPr="001712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образовательном учреждении, имеющие соответствующую подготовку и допуск врача по состоянию здоровья. Участники, отнесенные к специальной и подготовительной медицинским группам здоровья, к соревнованиям не допускаются.</w:t>
      </w:r>
    </w:p>
    <w:p w:rsidR="0012439E" w:rsidRPr="0012439E" w:rsidRDefault="0012439E" w:rsidP="00124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2439E">
        <w:rPr>
          <w:rFonts w:ascii="Times New Roman" w:hAnsi="Times New Roman"/>
          <w:color w:val="000000"/>
          <w:spacing w:val="-3"/>
          <w:sz w:val="24"/>
          <w:szCs w:val="24"/>
        </w:rPr>
        <w:t>Количество участников соревнований команды-</w:t>
      </w:r>
      <w:r w:rsidR="00993BE5">
        <w:rPr>
          <w:rFonts w:ascii="Times New Roman" w:hAnsi="Times New Roman"/>
          <w:color w:val="000000"/>
          <w:spacing w:val="-3"/>
          <w:sz w:val="24"/>
          <w:szCs w:val="24"/>
        </w:rPr>
        <w:t>класса</w:t>
      </w:r>
      <w:r w:rsidRPr="0012439E">
        <w:rPr>
          <w:rFonts w:ascii="Times New Roman" w:hAnsi="Times New Roman"/>
          <w:color w:val="000000"/>
          <w:spacing w:val="-3"/>
          <w:sz w:val="24"/>
          <w:szCs w:val="24"/>
        </w:rPr>
        <w:t xml:space="preserve"> – 8 человек (4 юноши, 4 девушки) в каждой возрастной категории. </w:t>
      </w:r>
    </w:p>
    <w:p w:rsidR="0012439E" w:rsidRPr="0012439E" w:rsidRDefault="0012439E" w:rsidP="00124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2439E">
        <w:rPr>
          <w:rFonts w:ascii="Times New Roman" w:hAnsi="Times New Roman"/>
          <w:color w:val="000000"/>
          <w:spacing w:val="-3"/>
          <w:sz w:val="24"/>
          <w:szCs w:val="24"/>
        </w:rPr>
        <w:t>Возрастная ка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тегория участников соревнований</w:t>
      </w:r>
      <w:r w:rsidRPr="0012439E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12439E" w:rsidRPr="0012439E" w:rsidRDefault="0012439E" w:rsidP="00124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2439E">
        <w:rPr>
          <w:rFonts w:ascii="Times New Roman" w:hAnsi="Times New Roman"/>
          <w:color w:val="000000"/>
          <w:spacing w:val="-3"/>
          <w:sz w:val="24"/>
          <w:szCs w:val="24"/>
        </w:rPr>
        <w:t>Старшая возрастная категория (А) – юноши, девушки  9-1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 w:rsidRPr="0012439E">
        <w:rPr>
          <w:rFonts w:ascii="Times New Roman" w:hAnsi="Times New Roman"/>
          <w:color w:val="000000"/>
          <w:spacing w:val="-3"/>
          <w:sz w:val="24"/>
          <w:szCs w:val="24"/>
        </w:rPr>
        <w:t xml:space="preserve"> классов;</w:t>
      </w:r>
    </w:p>
    <w:p w:rsidR="0012439E" w:rsidRPr="0012439E" w:rsidRDefault="0012439E" w:rsidP="00124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2439E">
        <w:rPr>
          <w:rFonts w:ascii="Times New Roman" w:hAnsi="Times New Roman"/>
          <w:color w:val="000000"/>
          <w:spacing w:val="-3"/>
          <w:sz w:val="24"/>
          <w:szCs w:val="24"/>
        </w:rPr>
        <w:t>Средняя возрастная категория (Б) – юноши, девушки 7-8 классов;</w:t>
      </w:r>
    </w:p>
    <w:p w:rsidR="0012439E" w:rsidRPr="00993BE5" w:rsidRDefault="0012439E" w:rsidP="00124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93BE5">
        <w:rPr>
          <w:rFonts w:ascii="Times New Roman" w:hAnsi="Times New Roman"/>
          <w:color w:val="000000"/>
          <w:spacing w:val="-3"/>
          <w:sz w:val="24"/>
          <w:szCs w:val="24"/>
        </w:rPr>
        <w:t>Младшая возрастная категория (В) –  юноши, девушки  5-6 классов.</w:t>
      </w:r>
    </w:p>
    <w:p w:rsidR="00993BE5" w:rsidRPr="00993BE5" w:rsidRDefault="00993BE5" w:rsidP="00124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54668" w:rsidRPr="00993BE5" w:rsidRDefault="00993BE5" w:rsidP="00993BE5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93BE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93BE5">
        <w:rPr>
          <w:rFonts w:ascii="Times New Roman" w:hAnsi="Times New Roman"/>
          <w:b/>
          <w:sz w:val="24"/>
          <w:szCs w:val="24"/>
        </w:rPr>
        <w:t>. ПРОГРАММА МЕРОПРИЯТИЯ</w:t>
      </w:r>
    </w:p>
    <w:p w:rsidR="00993BE5" w:rsidRPr="00993BE5" w:rsidRDefault="00993BE5" w:rsidP="00993BE5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993BE5">
        <w:rPr>
          <w:rFonts w:ascii="Times New Roman" w:hAnsi="Times New Roman"/>
          <w:sz w:val="24"/>
          <w:szCs w:val="24"/>
        </w:rPr>
        <w:t xml:space="preserve">Программа </w:t>
      </w:r>
      <w:r w:rsidRPr="00993BE5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993BE5">
        <w:rPr>
          <w:rFonts w:ascii="Times New Roman" w:hAnsi="Times New Roman"/>
          <w:bCs/>
          <w:sz w:val="24"/>
          <w:szCs w:val="24"/>
        </w:rPr>
        <w:t xml:space="preserve"> (школьного)</w:t>
      </w:r>
      <w:r w:rsidRPr="00993BE5">
        <w:rPr>
          <w:rFonts w:ascii="Times New Roman" w:hAnsi="Times New Roman"/>
          <w:sz w:val="24"/>
          <w:szCs w:val="24"/>
        </w:rPr>
        <w:t xml:space="preserve"> этапа </w:t>
      </w:r>
      <w:r w:rsidRPr="00993BE5">
        <w:rPr>
          <w:rFonts w:ascii="Times New Roman" w:hAnsi="Times New Roman"/>
          <w:bCs/>
          <w:sz w:val="24"/>
          <w:szCs w:val="24"/>
        </w:rPr>
        <w:t xml:space="preserve">Президентских спортивных игр </w:t>
      </w:r>
      <w:r w:rsidRPr="00993BE5">
        <w:rPr>
          <w:rFonts w:ascii="Times New Roman" w:hAnsi="Times New Roman"/>
          <w:sz w:val="24"/>
          <w:szCs w:val="24"/>
        </w:rPr>
        <w:t xml:space="preserve">включает соревнования по следующим видам спорта: </w:t>
      </w:r>
    </w:p>
    <w:p w:rsidR="00993BE5" w:rsidRPr="00993BE5" w:rsidRDefault="00993BE5" w:rsidP="00993BE5">
      <w:pPr>
        <w:pStyle w:val="a5"/>
        <w:rPr>
          <w:rFonts w:ascii="Times New Roman" w:hAnsi="Times New Roman"/>
          <w:sz w:val="24"/>
          <w:szCs w:val="24"/>
        </w:rPr>
      </w:pPr>
      <w:r w:rsidRPr="00993BE5">
        <w:rPr>
          <w:rFonts w:ascii="Times New Roman" w:hAnsi="Times New Roman"/>
          <w:sz w:val="24"/>
          <w:szCs w:val="24"/>
        </w:rPr>
        <w:t xml:space="preserve">   </w:t>
      </w:r>
      <w:r w:rsidRPr="00993BE5">
        <w:rPr>
          <w:rFonts w:ascii="Times New Roman" w:hAnsi="Times New Roman"/>
          <w:sz w:val="24"/>
          <w:szCs w:val="24"/>
          <w:u w:val="single"/>
        </w:rPr>
        <w:t>Обязательные виды</w:t>
      </w:r>
      <w:r w:rsidRPr="00993BE5">
        <w:rPr>
          <w:rFonts w:ascii="Times New Roman" w:hAnsi="Times New Roman"/>
          <w:sz w:val="24"/>
          <w:szCs w:val="24"/>
        </w:rPr>
        <w:t>: уличный баскетбол, легкая атлетика,  волейбол;</w:t>
      </w:r>
    </w:p>
    <w:p w:rsidR="00993BE5" w:rsidRPr="00993BE5" w:rsidRDefault="00993BE5" w:rsidP="00993BE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665"/>
        <w:gridCol w:w="1474"/>
        <w:gridCol w:w="1474"/>
        <w:gridCol w:w="1617"/>
        <w:gridCol w:w="1564"/>
      </w:tblGrid>
      <w:tr w:rsidR="00993BE5" w:rsidRPr="00993BE5" w:rsidTr="00993BE5">
        <w:trPr>
          <w:cantSplit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</w:tcBorders>
          </w:tcPr>
          <w:p w:rsidR="00993BE5" w:rsidRPr="00993BE5" w:rsidRDefault="00993BE5" w:rsidP="001579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  <w:tr w:rsidR="00993BE5" w:rsidRPr="00993BE5" w:rsidTr="00993BE5">
        <w:trPr>
          <w:cantSplit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845" w:type="pct"/>
            <w:vMerge/>
            <w:tcBorders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E5" w:rsidRPr="00993BE5" w:rsidTr="00993BE5">
        <w:trPr>
          <w:cantSplit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 xml:space="preserve">Уличный баскетбол 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993BE5" w:rsidRPr="00993BE5" w:rsidTr="00993BE5">
        <w:trPr>
          <w:cantSplit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Лично-командная</w:t>
            </w:r>
          </w:p>
        </w:tc>
      </w:tr>
      <w:tr w:rsidR="00993BE5" w:rsidRPr="00993BE5" w:rsidTr="00993BE5">
        <w:trPr>
          <w:cantSplit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E5" w:rsidRPr="00993BE5" w:rsidRDefault="00993BE5" w:rsidP="001579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BE5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</w:tbl>
    <w:p w:rsidR="00993BE5" w:rsidRPr="00993BE5" w:rsidRDefault="00993BE5" w:rsidP="00993BE5">
      <w:pPr>
        <w:pStyle w:val="a5"/>
        <w:tabs>
          <w:tab w:val="left" w:pos="2353"/>
          <w:tab w:val="center" w:pos="5141"/>
        </w:tabs>
        <w:ind w:firstLine="720"/>
        <w:rPr>
          <w:rFonts w:ascii="Times New Roman" w:hAnsi="Times New Roman"/>
          <w:bCs/>
          <w:sz w:val="24"/>
          <w:szCs w:val="24"/>
        </w:rPr>
      </w:pPr>
      <w:r w:rsidRPr="00993BE5">
        <w:rPr>
          <w:rFonts w:ascii="Times New Roman" w:hAnsi="Times New Roman"/>
          <w:sz w:val="24"/>
          <w:szCs w:val="24"/>
        </w:rPr>
        <w:t xml:space="preserve">Каждая команда-класс должна принять участие во всех обязательных  видах спорта. </w:t>
      </w:r>
    </w:p>
    <w:p w:rsidR="00993BE5" w:rsidRPr="00993BE5" w:rsidRDefault="00993BE5" w:rsidP="00993BE5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993BE5">
        <w:rPr>
          <w:rFonts w:ascii="Times New Roman" w:hAnsi="Times New Roman"/>
          <w:sz w:val="24"/>
          <w:szCs w:val="24"/>
        </w:rPr>
        <w:t>За неучастие команды-класса в одном из обязательных видов спорта ей присваивается последнее место в данном виде спорта и плюс четыре штрафных очка.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3BE5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3BE5">
        <w:rPr>
          <w:rFonts w:ascii="Times New Roman" w:hAnsi="Times New Roman" w:cs="Times New Roman"/>
          <w:bCs/>
          <w:sz w:val="24"/>
          <w:szCs w:val="24"/>
        </w:rPr>
        <w:t xml:space="preserve">Соревнования командные. Принимает участие смешанные команды в составе   </w:t>
      </w:r>
      <w:r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993BE5">
        <w:rPr>
          <w:rFonts w:ascii="Times New Roman" w:hAnsi="Times New Roman" w:cs="Times New Roman"/>
          <w:bCs/>
          <w:sz w:val="24"/>
          <w:szCs w:val="24"/>
        </w:rPr>
        <w:t>человек (</w:t>
      </w:r>
      <w:r>
        <w:rPr>
          <w:rFonts w:ascii="Times New Roman" w:hAnsi="Times New Roman" w:cs="Times New Roman"/>
          <w:bCs/>
          <w:sz w:val="24"/>
          <w:szCs w:val="24"/>
        </w:rPr>
        <w:t>4 юноши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 девушки).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 Замены проводятся только юноша на юношу, девушка на девушку.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Соревнования проводятся из 3-х партий, первые две партии до 25 очков, третья до 15. 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3BE5">
        <w:rPr>
          <w:rFonts w:ascii="Times New Roman" w:hAnsi="Times New Roman" w:cs="Times New Roman"/>
          <w:b/>
          <w:sz w:val="24"/>
          <w:szCs w:val="24"/>
        </w:rPr>
        <w:t>Легкая атлетика.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3BE5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Pr="00993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лично-командные, включают многоборье и смешанную эстафету. 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3BE5">
        <w:rPr>
          <w:rFonts w:ascii="Times New Roman" w:hAnsi="Times New Roman" w:cs="Times New Roman"/>
          <w:bCs/>
          <w:sz w:val="24"/>
          <w:szCs w:val="24"/>
        </w:rPr>
        <w:t xml:space="preserve">Многоборье проводится раздельно среди юношей и девушек. Состав команды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993BE5">
        <w:rPr>
          <w:rFonts w:ascii="Times New Roman" w:hAnsi="Times New Roman" w:cs="Times New Roman"/>
          <w:bCs/>
          <w:sz w:val="24"/>
          <w:szCs w:val="24"/>
        </w:rPr>
        <w:t>человек (</w:t>
      </w:r>
      <w:r>
        <w:rPr>
          <w:rFonts w:ascii="Times New Roman" w:hAnsi="Times New Roman" w:cs="Times New Roman"/>
          <w:bCs/>
          <w:sz w:val="24"/>
          <w:szCs w:val="24"/>
        </w:rPr>
        <w:t>4 юноши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 девуш</w:t>
      </w:r>
      <w:r>
        <w:rPr>
          <w:rFonts w:ascii="Times New Roman" w:hAnsi="Times New Roman" w:cs="Times New Roman"/>
          <w:bCs/>
          <w:sz w:val="24"/>
          <w:szCs w:val="24"/>
        </w:rPr>
        <w:t>ки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993BE5">
        <w:rPr>
          <w:rFonts w:ascii="Times New Roman" w:hAnsi="Times New Roman" w:cs="Times New Roman"/>
          <w:bCs/>
          <w:sz w:val="24"/>
          <w:szCs w:val="24"/>
        </w:rPr>
        <w:tab/>
        <w:t>Каждый участник выступает во всех видах многоборья: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3BE5">
        <w:rPr>
          <w:rFonts w:ascii="Times New Roman" w:hAnsi="Times New Roman" w:cs="Times New Roman"/>
          <w:sz w:val="24"/>
          <w:szCs w:val="24"/>
        </w:rPr>
        <w:t xml:space="preserve">бег  </w:t>
      </w:r>
      <w:smartTag w:uri="urn:schemas-microsoft-com:office:smarttags" w:element="metricconverter">
        <w:smartTagPr>
          <w:attr w:name="ProductID" w:val="60 м"/>
        </w:smartTagPr>
        <w:r w:rsidRPr="00993BE5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993BE5">
        <w:rPr>
          <w:rFonts w:ascii="Times New Roman" w:hAnsi="Times New Roman" w:cs="Times New Roman"/>
          <w:sz w:val="24"/>
          <w:szCs w:val="24"/>
        </w:rPr>
        <w:t xml:space="preserve"> (юноши и девушки</w:t>
      </w:r>
      <w:r w:rsidRPr="00993BE5">
        <w:rPr>
          <w:rFonts w:ascii="Times New Roman" w:hAnsi="Times New Roman" w:cs="Times New Roman"/>
          <w:bCs/>
          <w:sz w:val="24"/>
          <w:szCs w:val="24"/>
        </w:rPr>
        <w:t>) - выполняется на беговой дорожке с низкого старта, каждый участник должен от старта до финиша придерживаться своей дорожки;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3BE5">
        <w:rPr>
          <w:rFonts w:ascii="Times New Roman" w:hAnsi="Times New Roman" w:cs="Times New Roman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800 м"/>
        </w:smartTagPr>
        <w:r w:rsidRPr="00993BE5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993BE5">
        <w:rPr>
          <w:rFonts w:ascii="Times New Roman" w:hAnsi="Times New Roman" w:cs="Times New Roman"/>
          <w:sz w:val="24"/>
          <w:szCs w:val="24"/>
        </w:rPr>
        <w:t xml:space="preserve"> (юноши) и </w:t>
      </w:r>
      <w:smartTag w:uri="urn:schemas-microsoft-com:office:smarttags" w:element="metricconverter">
        <w:smartTagPr>
          <w:attr w:name="ProductID" w:val="600 м"/>
        </w:smartTagPr>
        <w:r w:rsidRPr="00993BE5">
          <w:rPr>
            <w:rFonts w:ascii="Times New Roman" w:hAnsi="Times New Roman" w:cs="Times New Roman"/>
            <w:sz w:val="24"/>
            <w:szCs w:val="24"/>
          </w:rPr>
          <w:t>600 м</w:t>
        </w:r>
      </w:smartTag>
      <w:r w:rsidRPr="00993BE5">
        <w:rPr>
          <w:rFonts w:ascii="Times New Roman" w:hAnsi="Times New Roman" w:cs="Times New Roman"/>
          <w:sz w:val="24"/>
          <w:szCs w:val="24"/>
        </w:rPr>
        <w:t xml:space="preserve"> (девушки) - в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ыполняется на беговой дорожке с  высокого старта; 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3BE5">
        <w:rPr>
          <w:rFonts w:ascii="Times New Roman" w:hAnsi="Times New Roman" w:cs="Times New Roman"/>
          <w:sz w:val="24"/>
          <w:szCs w:val="24"/>
        </w:rPr>
        <w:t>прыжок в длину (юноши и девушки) - вы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полняется с разбега;  участнику предоставляется три попытки, результат определяется по лучшей попытке; 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3BE5">
        <w:rPr>
          <w:rFonts w:ascii="Times New Roman" w:hAnsi="Times New Roman" w:cs="Times New Roman"/>
          <w:sz w:val="24"/>
          <w:szCs w:val="24"/>
        </w:rPr>
        <w:t>метание  мяча (юноши и девушки) - выполняется с разбега; каждому участнику предоставляется одна тренировочная и три зачетных попытки подряд; итоговый результат определяется по лучшему результату из трех попыток; мяч для метания -  малый (</w:t>
      </w:r>
      <w:smartTag w:uri="urn:schemas-microsoft-com:office:smarttags" w:element="metricconverter">
        <w:smartTagPr>
          <w:attr w:name="ProductID" w:val="140 г"/>
        </w:smartTagPr>
        <w:r w:rsidRPr="00993BE5">
          <w:rPr>
            <w:rFonts w:ascii="Times New Roman" w:hAnsi="Times New Roman" w:cs="Times New Roman"/>
            <w:sz w:val="24"/>
            <w:szCs w:val="24"/>
          </w:rPr>
          <w:t>140 г</w:t>
        </w:r>
      </w:smartTag>
      <w:r w:rsidRPr="00993BE5">
        <w:rPr>
          <w:rFonts w:ascii="Times New Roman" w:hAnsi="Times New Roman" w:cs="Times New Roman"/>
          <w:sz w:val="24"/>
          <w:szCs w:val="24"/>
        </w:rPr>
        <w:t>);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3BE5">
        <w:rPr>
          <w:rFonts w:ascii="Times New Roman" w:hAnsi="Times New Roman" w:cs="Times New Roman"/>
          <w:sz w:val="24"/>
          <w:szCs w:val="24"/>
        </w:rPr>
        <w:t>Смешанная эстафета 16х100 м. С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остав команды </w:t>
      </w:r>
      <w:r w:rsidR="007F78FB">
        <w:rPr>
          <w:rFonts w:ascii="Times New Roman" w:hAnsi="Times New Roman" w:cs="Times New Roman"/>
          <w:bCs/>
          <w:sz w:val="24"/>
          <w:szCs w:val="24"/>
        </w:rPr>
        <w:t>8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 человек (</w:t>
      </w:r>
      <w:r w:rsidR="007F78FB">
        <w:rPr>
          <w:rFonts w:ascii="Times New Roman" w:hAnsi="Times New Roman" w:cs="Times New Roman"/>
          <w:bCs/>
          <w:sz w:val="24"/>
          <w:szCs w:val="24"/>
        </w:rPr>
        <w:t>4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 юнош</w:t>
      </w:r>
      <w:r w:rsidR="007F78FB">
        <w:rPr>
          <w:rFonts w:ascii="Times New Roman" w:hAnsi="Times New Roman" w:cs="Times New Roman"/>
          <w:bCs/>
          <w:sz w:val="24"/>
          <w:szCs w:val="24"/>
        </w:rPr>
        <w:t>и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F78FB">
        <w:rPr>
          <w:rFonts w:ascii="Times New Roman" w:hAnsi="Times New Roman" w:cs="Times New Roman"/>
          <w:bCs/>
          <w:sz w:val="24"/>
          <w:szCs w:val="24"/>
        </w:rPr>
        <w:t>4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 девушк</w:t>
      </w:r>
      <w:r w:rsidR="007F78FB">
        <w:rPr>
          <w:rFonts w:ascii="Times New Roman" w:hAnsi="Times New Roman" w:cs="Times New Roman"/>
          <w:bCs/>
          <w:sz w:val="24"/>
          <w:szCs w:val="24"/>
        </w:rPr>
        <w:t>и</w:t>
      </w:r>
      <w:r w:rsidRPr="00993BE5">
        <w:rPr>
          <w:rFonts w:ascii="Times New Roman" w:hAnsi="Times New Roman" w:cs="Times New Roman"/>
          <w:bCs/>
          <w:sz w:val="24"/>
          <w:szCs w:val="24"/>
        </w:rPr>
        <w:t xml:space="preserve">). Старт первого этапа осуществляется с низкого старта по своим дорожкам. В эстафете 16 х </w:t>
      </w:r>
      <w:smartTag w:uri="urn:schemas-microsoft-com:office:smarttags" w:element="metricconverter">
        <w:smartTagPr>
          <w:attr w:name="ProductID" w:val="100 м"/>
        </w:smartTagPr>
        <w:r w:rsidRPr="00993BE5">
          <w:rPr>
            <w:rFonts w:ascii="Times New Roman" w:hAnsi="Times New Roman" w:cs="Times New Roman"/>
            <w:bCs/>
            <w:sz w:val="24"/>
            <w:szCs w:val="24"/>
          </w:rPr>
          <w:lastRenderedPageBreak/>
          <w:t>100 м</w:t>
        </w:r>
      </w:smartTag>
      <w:r w:rsidRPr="00993BE5">
        <w:rPr>
          <w:rFonts w:ascii="Times New Roman" w:hAnsi="Times New Roman" w:cs="Times New Roman"/>
          <w:bCs/>
          <w:sz w:val="24"/>
          <w:szCs w:val="24"/>
        </w:rPr>
        <w:t xml:space="preserve"> участники команды, за исключением первого бегуна, могут начать бег не более чем за </w:t>
      </w:r>
      <w:smartTag w:uri="urn:schemas-microsoft-com:office:smarttags" w:element="metricconverter">
        <w:smartTagPr>
          <w:attr w:name="ProductID" w:val="10 м"/>
        </w:smartTagPr>
        <w:r w:rsidRPr="00993BE5">
          <w:rPr>
            <w:rFonts w:ascii="Times New Roman" w:hAnsi="Times New Roman" w:cs="Times New Roman"/>
            <w:bCs/>
            <w:sz w:val="24"/>
            <w:szCs w:val="24"/>
          </w:rPr>
          <w:t>10 м</w:t>
        </w:r>
      </w:smartTag>
      <w:r w:rsidRPr="00993BE5">
        <w:rPr>
          <w:rFonts w:ascii="Times New Roman" w:hAnsi="Times New Roman" w:cs="Times New Roman"/>
          <w:bCs/>
          <w:sz w:val="24"/>
          <w:szCs w:val="24"/>
        </w:rPr>
        <w:t xml:space="preserve"> до начала зоны передачи эстафетной палочки. </w:t>
      </w:r>
    </w:p>
    <w:p w:rsidR="00993BE5" w:rsidRPr="00993BE5" w:rsidRDefault="00993BE5" w:rsidP="00993BE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3BE5">
        <w:rPr>
          <w:rFonts w:ascii="Times New Roman" w:hAnsi="Times New Roman" w:cs="Times New Roman"/>
          <w:bCs/>
          <w:sz w:val="24"/>
          <w:szCs w:val="24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соревновании.</w:t>
      </w:r>
    </w:p>
    <w:p w:rsidR="00993BE5" w:rsidRPr="00EA713C" w:rsidRDefault="00993BE5" w:rsidP="00993BE5">
      <w:pPr>
        <w:spacing w:after="0" w:line="240" w:lineRule="auto"/>
        <w:ind w:firstLine="680"/>
        <w:jc w:val="both"/>
        <w:outlineLvl w:val="0"/>
        <w:rPr>
          <w:bCs/>
          <w:sz w:val="28"/>
          <w:szCs w:val="28"/>
        </w:rPr>
      </w:pPr>
      <w:r w:rsidRPr="00993BE5">
        <w:rPr>
          <w:rFonts w:ascii="Times New Roman" w:hAnsi="Times New Roman" w:cs="Times New Roman"/>
          <w:bCs/>
          <w:sz w:val="24"/>
          <w:szCs w:val="24"/>
        </w:rPr>
        <w:t>Результаты в беговых дисциплинах фиксируется с помощью автоматического  хронометража с дублированием ручным хронометражем</w:t>
      </w:r>
      <w:r w:rsidRPr="00EA713C">
        <w:rPr>
          <w:bCs/>
          <w:sz w:val="28"/>
          <w:szCs w:val="28"/>
        </w:rPr>
        <w:t>.</w:t>
      </w:r>
    </w:p>
    <w:p w:rsidR="007F78FB" w:rsidRPr="007F78FB" w:rsidRDefault="007F78FB" w:rsidP="007F78FB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8FB">
        <w:rPr>
          <w:rFonts w:ascii="Times New Roman" w:hAnsi="Times New Roman" w:cs="Times New Roman"/>
          <w:b/>
          <w:sz w:val="24"/>
          <w:szCs w:val="24"/>
        </w:rPr>
        <w:t>Уличный баскетбол.</w:t>
      </w:r>
    </w:p>
    <w:p w:rsidR="007F78FB" w:rsidRPr="007F78FB" w:rsidRDefault="007F78FB" w:rsidP="007F78F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F78FB">
        <w:rPr>
          <w:rFonts w:ascii="Times New Roman" w:hAnsi="Times New Roman" w:cs="Times New Roman"/>
          <w:sz w:val="24"/>
          <w:szCs w:val="24"/>
        </w:rPr>
        <w:t>С</w:t>
      </w:r>
      <w:r w:rsidRPr="007F78FB">
        <w:rPr>
          <w:rFonts w:ascii="Times New Roman" w:hAnsi="Times New Roman" w:cs="Times New Roman"/>
          <w:bCs/>
          <w:sz w:val="24"/>
          <w:szCs w:val="24"/>
        </w:rPr>
        <w:t xml:space="preserve">оревнования командные, проводятся раздельно среди юношей и девушек.   Состав команды 4 человека (3  игрока на площадке и 1 запасной).   </w:t>
      </w:r>
    </w:p>
    <w:p w:rsidR="007F78FB" w:rsidRPr="007F78FB" w:rsidRDefault="007F78FB" w:rsidP="007F78F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F78FB">
        <w:rPr>
          <w:rFonts w:ascii="Times New Roman" w:hAnsi="Times New Roman" w:cs="Times New Roman"/>
          <w:bCs/>
          <w:sz w:val="24"/>
          <w:szCs w:val="24"/>
        </w:rPr>
        <w:t xml:space="preserve">Игра проходит на половине баскетбольной площадки.  </w:t>
      </w:r>
    </w:p>
    <w:p w:rsidR="007F78FB" w:rsidRPr="007F78FB" w:rsidRDefault="007F78FB" w:rsidP="007F78F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F78FB">
        <w:rPr>
          <w:rFonts w:ascii="Times New Roman" w:hAnsi="Times New Roman" w:cs="Times New Roman"/>
          <w:bCs/>
          <w:sz w:val="24"/>
          <w:szCs w:val="24"/>
        </w:rPr>
        <w:t>Основное время игры составляет 8 минут  «грязного» времени. В игре должны быть задействованы все 4 игрока команды.</w:t>
      </w:r>
    </w:p>
    <w:p w:rsidR="007F78FB" w:rsidRDefault="007F78FB" w:rsidP="007F78F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78FB" w:rsidRPr="00EA713C" w:rsidRDefault="007F78FB" w:rsidP="007F78F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13C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A713C">
        <w:rPr>
          <w:rFonts w:ascii="Times New Roman" w:hAnsi="Times New Roman"/>
          <w:b/>
          <w:bCs/>
          <w:sz w:val="28"/>
          <w:szCs w:val="28"/>
        </w:rPr>
        <w:t>. УСЛОВИЯ ПОДВЕДЕНИЯ ИТОГОВ</w:t>
      </w:r>
    </w:p>
    <w:p w:rsidR="007F78FB" w:rsidRPr="007F78FB" w:rsidRDefault="007F78FB" w:rsidP="007F78FB">
      <w:pPr>
        <w:pStyle w:val="2"/>
        <w:spacing w:before="0" w:line="240" w:lineRule="auto"/>
        <w:ind w:firstLine="708"/>
        <w:jc w:val="both"/>
        <w:rPr>
          <w:color w:val="auto"/>
          <w:sz w:val="24"/>
          <w:szCs w:val="24"/>
        </w:rPr>
      </w:pPr>
      <w:r w:rsidRPr="007F78FB">
        <w:rPr>
          <w:color w:val="auto"/>
          <w:sz w:val="24"/>
          <w:szCs w:val="24"/>
        </w:rPr>
        <w:t>Место, занятое  командой, в комплексном зачете определяется по наименьшей сумме мест, занятых командами-классами в общекомандных зачетах по всем видам программы, умноженных на коэффициент: волейбол – 1,5; баскетбол (уличный баскетбол) – 1,5; бадминтон – 1,5; легкая атлетика – 2, плавание - 2.</w:t>
      </w:r>
    </w:p>
    <w:p w:rsidR="007F78FB" w:rsidRPr="007F78FB" w:rsidRDefault="007F78FB" w:rsidP="007F78FB">
      <w:pPr>
        <w:pStyle w:val="2"/>
        <w:spacing w:before="0" w:line="240" w:lineRule="auto"/>
        <w:ind w:firstLine="708"/>
        <w:jc w:val="both"/>
        <w:rPr>
          <w:color w:val="auto"/>
          <w:sz w:val="24"/>
          <w:szCs w:val="24"/>
        </w:rPr>
      </w:pPr>
      <w:r w:rsidRPr="007F78FB">
        <w:rPr>
          <w:color w:val="auto"/>
          <w:sz w:val="24"/>
          <w:szCs w:val="24"/>
        </w:rPr>
        <w:t>1. В общекомандный зачет идет место, занятое командой в волейболе (пионерболе).</w:t>
      </w:r>
    </w:p>
    <w:p w:rsidR="007F78FB" w:rsidRPr="007F78FB" w:rsidRDefault="007F78FB" w:rsidP="007F78FB">
      <w:pPr>
        <w:pStyle w:val="2"/>
        <w:spacing w:before="0" w:line="240" w:lineRule="auto"/>
        <w:ind w:firstLine="708"/>
        <w:jc w:val="both"/>
        <w:rPr>
          <w:color w:val="auto"/>
          <w:sz w:val="24"/>
          <w:szCs w:val="24"/>
        </w:rPr>
      </w:pPr>
      <w:r w:rsidRPr="007F78FB">
        <w:rPr>
          <w:color w:val="auto"/>
          <w:sz w:val="24"/>
          <w:szCs w:val="24"/>
        </w:rPr>
        <w:t>2. В общекомандный зачет по баскетболу (уличный баскетбол) идет сумма мест, занятых в командных зачетах юношами и девушками.</w:t>
      </w:r>
    </w:p>
    <w:p w:rsidR="007F78FB" w:rsidRPr="007F78FB" w:rsidRDefault="007F78FB" w:rsidP="007F78FB">
      <w:pPr>
        <w:pStyle w:val="2"/>
        <w:spacing w:before="0" w:line="240" w:lineRule="auto"/>
        <w:ind w:firstLine="708"/>
        <w:jc w:val="both"/>
        <w:rPr>
          <w:color w:val="auto"/>
          <w:sz w:val="24"/>
          <w:szCs w:val="24"/>
        </w:rPr>
      </w:pPr>
      <w:r w:rsidRPr="007F78FB">
        <w:rPr>
          <w:color w:val="auto"/>
          <w:sz w:val="24"/>
          <w:szCs w:val="24"/>
        </w:rPr>
        <w:t>В случае равенства очков у двух и более команд-</w:t>
      </w:r>
      <w:r>
        <w:rPr>
          <w:color w:val="auto"/>
          <w:sz w:val="24"/>
          <w:szCs w:val="24"/>
        </w:rPr>
        <w:t>классов</w:t>
      </w:r>
      <w:r w:rsidRPr="007F78FB">
        <w:rPr>
          <w:color w:val="auto"/>
          <w:sz w:val="24"/>
          <w:szCs w:val="24"/>
        </w:rPr>
        <w:t>, преимущество получает команда-</w:t>
      </w:r>
      <w:r>
        <w:rPr>
          <w:color w:val="auto"/>
          <w:sz w:val="24"/>
          <w:szCs w:val="24"/>
        </w:rPr>
        <w:t>класс</w:t>
      </w:r>
      <w:r w:rsidRPr="007F78FB">
        <w:rPr>
          <w:color w:val="auto"/>
          <w:sz w:val="24"/>
          <w:szCs w:val="24"/>
        </w:rPr>
        <w:t xml:space="preserve">, имеющая наибольшее количество первых, вторых, третьих и т.д. мест, занятых в общекомандных зачетах. </w:t>
      </w:r>
    </w:p>
    <w:p w:rsidR="007F78FB" w:rsidRPr="007F78FB" w:rsidRDefault="007F78FB" w:rsidP="007F78FB">
      <w:pPr>
        <w:pStyle w:val="2"/>
        <w:spacing w:before="0" w:line="240" w:lineRule="auto"/>
        <w:ind w:firstLine="708"/>
        <w:jc w:val="both"/>
        <w:rPr>
          <w:color w:val="auto"/>
          <w:sz w:val="24"/>
          <w:szCs w:val="24"/>
        </w:rPr>
      </w:pPr>
      <w:r w:rsidRPr="007F78FB">
        <w:rPr>
          <w:color w:val="auto"/>
          <w:sz w:val="24"/>
          <w:szCs w:val="24"/>
        </w:rPr>
        <w:t>В случае равенства общекомандных зачетов преимущество получает команда, имеющая наибольшее количество первых, вторых, третьих и т.д. мест, занятых в  командных зачетах.</w:t>
      </w:r>
    </w:p>
    <w:p w:rsidR="007F78FB" w:rsidRDefault="007F78FB" w:rsidP="007F78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  <w:lang w:val="en-US"/>
        </w:rPr>
        <w:t>VII</w:t>
      </w:r>
      <w:r w:rsidRPr="00D31656">
        <w:rPr>
          <w:rFonts w:ascii="Times New Roman" w:hAnsi="Times New Roman"/>
          <w:b/>
          <w:color w:val="000000"/>
          <w:spacing w:val="-5"/>
          <w:sz w:val="28"/>
          <w:szCs w:val="28"/>
        </w:rPr>
        <w:t>. НАГРАЖДЕНИЕ</w:t>
      </w:r>
    </w:p>
    <w:p w:rsidR="007F78FB" w:rsidRPr="007F78FB" w:rsidRDefault="007F78FB" w:rsidP="007F78FB">
      <w:pPr>
        <w:pStyle w:val="2"/>
        <w:spacing w:before="0" w:line="240" w:lineRule="auto"/>
        <w:ind w:firstLine="708"/>
        <w:jc w:val="both"/>
        <w:rPr>
          <w:color w:val="auto"/>
          <w:sz w:val="24"/>
          <w:szCs w:val="24"/>
        </w:rPr>
      </w:pPr>
      <w:r w:rsidRPr="007F78FB">
        <w:rPr>
          <w:color w:val="auto"/>
          <w:sz w:val="24"/>
          <w:szCs w:val="24"/>
        </w:rPr>
        <w:t>Команда-класс, занявшая в общем зачете первое место,  награждается дипломом.</w:t>
      </w:r>
    </w:p>
    <w:p w:rsidR="007F78FB" w:rsidRPr="007F78FB" w:rsidRDefault="007F78FB" w:rsidP="007F78FB">
      <w:pPr>
        <w:pStyle w:val="2"/>
        <w:spacing w:before="0" w:line="240" w:lineRule="auto"/>
        <w:ind w:firstLine="708"/>
        <w:jc w:val="both"/>
        <w:rPr>
          <w:color w:val="auto"/>
          <w:sz w:val="24"/>
          <w:szCs w:val="24"/>
        </w:rPr>
      </w:pPr>
      <w:r w:rsidRPr="007F78FB">
        <w:rPr>
          <w:color w:val="auto"/>
          <w:sz w:val="24"/>
          <w:szCs w:val="24"/>
        </w:rPr>
        <w:t>Команды-классы, занявшие в общем зачете второе и третье место, награждаются грамотами соответствующих степеней.</w:t>
      </w:r>
    </w:p>
    <w:p w:rsidR="007F78FB" w:rsidRDefault="007F78FB" w:rsidP="007F78FB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78FB" w:rsidRPr="007F78FB" w:rsidRDefault="007F78FB" w:rsidP="007F78FB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FB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7F78FB">
        <w:rPr>
          <w:rFonts w:ascii="Times New Roman" w:hAnsi="Times New Roman"/>
          <w:b/>
          <w:bCs/>
          <w:sz w:val="24"/>
          <w:szCs w:val="24"/>
        </w:rPr>
        <w:t xml:space="preserve">. ОБЕСПЕЧЕНИЕ БЕЗОПАСНОСТИ УЧАСТНИКОВ </w:t>
      </w:r>
    </w:p>
    <w:p w:rsidR="007F78FB" w:rsidRPr="007F78FB" w:rsidRDefault="007F78FB" w:rsidP="007F78FB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FB">
        <w:rPr>
          <w:rFonts w:ascii="Times New Roman" w:hAnsi="Times New Roman"/>
          <w:b/>
          <w:bCs/>
          <w:sz w:val="24"/>
          <w:szCs w:val="24"/>
        </w:rPr>
        <w:t>И ЗРИТЕЛЕЙ</w:t>
      </w:r>
    </w:p>
    <w:p w:rsidR="007F78FB" w:rsidRPr="007F78FB" w:rsidRDefault="007F78FB" w:rsidP="007F78FB">
      <w:pPr>
        <w:pStyle w:val="a5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8FB" w:rsidRPr="007F78FB" w:rsidRDefault="007F78FB" w:rsidP="007F78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FB">
        <w:rPr>
          <w:rFonts w:ascii="Times New Roman" w:hAnsi="Times New Roman" w:cs="Times New Roman"/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7B5DF3" w:rsidRPr="007B5DF3" w:rsidRDefault="007B5DF3" w:rsidP="007B5D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7B5DF3">
        <w:rPr>
          <w:rFonts w:ascii="Times New Roman" w:hAnsi="Times New Roman"/>
          <w:b/>
          <w:spacing w:val="-3"/>
          <w:sz w:val="24"/>
          <w:szCs w:val="24"/>
          <w:lang w:val="en-US"/>
        </w:rPr>
        <w:t>IX</w:t>
      </w:r>
      <w:r w:rsidRPr="007B5DF3">
        <w:rPr>
          <w:rFonts w:ascii="Times New Roman" w:hAnsi="Times New Roman"/>
          <w:b/>
          <w:spacing w:val="-3"/>
          <w:sz w:val="24"/>
          <w:szCs w:val="24"/>
        </w:rPr>
        <w:t>. ПОДАЧА ЗАЯВОК НА УЧАСТИЕ</w:t>
      </w:r>
    </w:p>
    <w:p w:rsidR="007B5DF3" w:rsidRPr="007B5DF3" w:rsidRDefault="007B5DF3" w:rsidP="007B5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7B5DF3">
        <w:rPr>
          <w:rFonts w:ascii="Times New Roman" w:hAnsi="Times New Roman"/>
          <w:spacing w:val="-3"/>
          <w:sz w:val="24"/>
          <w:szCs w:val="24"/>
        </w:rPr>
        <w:t xml:space="preserve">Именные заявки установленного образца </w:t>
      </w:r>
      <w:r w:rsidRPr="007B5DF3">
        <w:rPr>
          <w:rFonts w:ascii="Times New Roman" w:hAnsi="Times New Roman"/>
          <w:color w:val="000000"/>
          <w:sz w:val="24"/>
          <w:szCs w:val="24"/>
        </w:rPr>
        <w:t>(приложение 2)</w:t>
      </w:r>
      <w:r w:rsidRPr="007B5DF3">
        <w:rPr>
          <w:rFonts w:ascii="Times New Roman" w:hAnsi="Times New Roman"/>
          <w:spacing w:val="-3"/>
          <w:sz w:val="24"/>
          <w:szCs w:val="24"/>
        </w:rPr>
        <w:t>, заверенные классным руководителем  и медицинским работником предоставляются на совещании представителей перед соревнованиями. Изменения или дополнения к именным заявкам подаются в судейскую коллегию в день соревнований.</w:t>
      </w:r>
    </w:p>
    <w:p w:rsidR="007B5DF3" w:rsidRDefault="007B5D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5DF3" w:rsidRDefault="007B5DF3" w:rsidP="007B5DF3">
      <w:pPr>
        <w:pStyle w:val="1"/>
        <w:ind w:left="59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  1</w:t>
      </w:r>
    </w:p>
    <w:p w:rsidR="007B5DF3" w:rsidRDefault="007B5DF3" w:rsidP="007B5DF3">
      <w:pPr>
        <w:pStyle w:val="1"/>
        <w:jc w:val="left"/>
      </w:pPr>
      <w:r>
        <w:rPr>
          <w:sz w:val="24"/>
          <w:szCs w:val="24"/>
        </w:rPr>
        <w:t xml:space="preserve">         </w:t>
      </w:r>
      <w:r>
        <w:t xml:space="preserve">                                                                                                             </w:t>
      </w:r>
    </w:p>
    <w:p w:rsidR="007B5DF3" w:rsidRDefault="007B5DF3" w:rsidP="007B5DF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</w:t>
      </w:r>
    </w:p>
    <w:p w:rsidR="007B5DF3" w:rsidRDefault="007B5DF3" w:rsidP="007B5DF3">
      <w:pPr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7B5DF3" w:rsidRPr="004E45E0" w:rsidRDefault="007B5DF3" w:rsidP="007B5DF3">
      <w:pPr>
        <w:pStyle w:val="3"/>
        <w:spacing w:line="240" w:lineRule="auto"/>
        <w:ind w:right="-48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45E0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Председатель оргкомитета:</w:t>
      </w:r>
    </w:p>
    <w:p w:rsidR="007B5DF3" w:rsidRDefault="007B5DF3" w:rsidP="007B5DF3">
      <w:pPr>
        <w:tabs>
          <w:tab w:val="left" w:pos="180"/>
          <w:tab w:val="left" w:pos="360"/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Астапова Л.Н.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 xml:space="preserve">.  – Директор </w:t>
      </w:r>
      <w:r>
        <w:rPr>
          <w:rFonts w:ascii="Times New Roman" w:hAnsi="Times New Roman" w:cs="Times New Roman"/>
          <w:sz w:val="24"/>
          <w:szCs w:val="24"/>
        </w:rPr>
        <w:t xml:space="preserve">МКОУ «Александровская 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5DF3" w:rsidRDefault="007B5DF3" w:rsidP="007B5DF3">
      <w:pPr>
        <w:tabs>
          <w:tab w:val="left" w:pos="180"/>
          <w:tab w:val="left" w:pos="360"/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DF3" w:rsidRPr="004E45E0" w:rsidRDefault="007B5DF3" w:rsidP="007B5DF3">
      <w:pPr>
        <w:tabs>
          <w:tab w:val="left" w:pos="180"/>
          <w:tab w:val="left" w:pos="360"/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E0">
        <w:rPr>
          <w:rFonts w:ascii="Times New Roman" w:eastAsia="Times New Roman" w:hAnsi="Times New Roman" w:cs="Times New Roman"/>
          <w:b/>
          <w:sz w:val="24"/>
          <w:szCs w:val="24"/>
        </w:rPr>
        <w:t>Члены организационного комитета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B5DF3" w:rsidRPr="004E45E0" w:rsidRDefault="007B5DF3" w:rsidP="007B5DF3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 Т.И.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 xml:space="preserve"> –  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ВР МКОУ «Александровская 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B5DF3" w:rsidRPr="004E45E0" w:rsidRDefault="007B5DF3" w:rsidP="007B5DF3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Бабкин Г.Г.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 xml:space="preserve"> – учитель 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МКОУ «Александровская 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5DF3" w:rsidRPr="004E45E0" w:rsidRDefault="007B5DF3" w:rsidP="007B5DF3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Елышев Д.П.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 xml:space="preserve">информатики МКОУ «Александровская </w:t>
      </w:r>
      <w:r w:rsidRPr="004E45E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B5DF3" w:rsidRDefault="007B5D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5DF3" w:rsidRPr="007B5DF3" w:rsidRDefault="007B5DF3" w:rsidP="007B5DF3">
      <w:pPr>
        <w:ind w:right="-58"/>
        <w:jc w:val="right"/>
        <w:rPr>
          <w:rFonts w:ascii="Times New Roman" w:hAnsi="Times New Roman"/>
          <w:sz w:val="28"/>
          <w:szCs w:val="28"/>
        </w:rPr>
      </w:pPr>
      <w:r w:rsidRPr="007B5DF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B5DF3" w:rsidRDefault="007B5DF3" w:rsidP="007B5DF3">
      <w:pPr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7B5DF3" w:rsidRPr="007B5DF3" w:rsidRDefault="007B5DF3" w:rsidP="007B5DF3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B5DF3">
        <w:rPr>
          <w:rFonts w:ascii="Times New Roman" w:hAnsi="Times New Roman" w:cs="Times New Roman"/>
          <w:i w:val="0"/>
          <w:color w:val="auto"/>
          <w:sz w:val="28"/>
          <w:szCs w:val="28"/>
        </w:rPr>
        <w:t>на участие в школьном  этапе Всероссийских спортивных игр</w:t>
      </w:r>
    </w:p>
    <w:p w:rsidR="007B5DF3" w:rsidRPr="007B5DF3" w:rsidRDefault="007B5DF3" w:rsidP="007B5DF3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B5DF3">
        <w:rPr>
          <w:rFonts w:ascii="Times New Roman" w:hAnsi="Times New Roman" w:cs="Times New Roman"/>
          <w:i w:val="0"/>
          <w:color w:val="auto"/>
          <w:sz w:val="28"/>
          <w:szCs w:val="28"/>
        </w:rPr>
        <w:t>«Президентские спортивные игры»</w:t>
      </w:r>
    </w:p>
    <w:p w:rsidR="007B5DF3" w:rsidRPr="007B5DF3" w:rsidRDefault="007B5DF3" w:rsidP="007B5DF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B5DF3" w:rsidRPr="007B5DF3" w:rsidRDefault="007B5DF3" w:rsidP="007B5DF3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B5D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Команда  _______________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МКОУ «Александровская СОШ»</w:t>
      </w:r>
    </w:p>
    <w:p w:rsidR="007B5DF3" w:rsidRDefault="007B5DF3" w:rsidP="007B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5670"/>
        <w:gridCol w:w="1457"/>
        <w:gridCol w:w="1684"/>
      </w:tblGrid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Фамилия, имя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Год рождения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Виза врача</w:t>
            </w: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7B5D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DF3" w:rsidRDefault="007B5DF3" w:rsidP="007B5DF3">
      <w:pPr>
        <w:rPr>
          <w:rFonts w:ascii="Times New Roman" w:hAnsi="Times New Roman"/>
          <w:sz w:val="24"/>
          <w:szCs w:val="24"/>
        </w:rPr>
      </w:pPr>
    </w:p>
    <w:p w:rsidR="007B5DF3" w:rsidRPr="00FA014E" w:rsidRDefault="007B5DF3" w:rsidP="007B5DF3">
      <w:pPr>
        <w:rPr>
          <w:rFonts w:ascii="Times New Roman" w:hAnsi="Times New Roman"/>
          <w:sz w:val="24"/>
          <w:szCs w:val="24"/>
        </w:rPr>
      </w:pPr>
      <w:r w:rsidRPr="00FA014E">
        <w:rPr>
          <w:rFonts w:ascii="Times New Roman" w:hAnsi="Times New Roman"/>
          <w:sz w:val="24"/>
          <w:szCs w:val="24"/>
        </w:rPr>
        <w:t>К соревнованиям допущено_________________________</w:t>
      </w:r>
    </w:p>
    <w:p w:rsidR="007B5DF3" w:rsidRPr="00FA014E" w:rsidRDefault="007B5DF3" w:rsidP="007B5DF3">
      <w:pPr>
        <w:rPr>
          <w:rFonts w:ascii="Times New Roman" w:hAnsi="Times New Roman"/>
          <w:sz w:val="24"/>
          <w:szCs w:val="24"/>
        </w:rPr>
      </w:pPr>
      <w:r w:rsidRPr="00FA014E">
        <w:rPr>
          <w:rFonts w:ascii="Times New Roman" w:hAnsi="Times New Roman"/>
          <w:sz w:val="24"/>
          <w:szCs w:val="24"/>
        </w:rPr>
        <w:t>Врач (медсестра)___________________/______________________/</w:t>
      </w:r>
    </w:p>
    <w:p w:rsidR="007B5DF3" w:rsidRDefault="007B5DF3" w:rsidP="007B5DF3">
      <w:pPr>
        <w:rPr>
          <w:rFonts w:ascii="Times New Roman" w:hAnsi="Times New Roman"/>
          <w:sz w:val="24"/>
          <w:szCs w:val="24"/>
        </w:rPr>
      </w:pPr>
      <w:r w:rsidRPr="00FA014E">
        <w:rPr>
          <w:rFonts w:ascii="Times New Roman" w:hAnsi="Times New Roman"/>
          <w:sz w:val="24"/>
          <w:szCs w:val="24"/>
        </w:rPr>
        <w:t>Классный руководитель  ____________/_________________/</w:t>
      </w:r>
    </w:p>
    <w:p w:rsidR="007B5DF3" w:rsidRDefault="007B5D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5DF3" w:rsidRDefault="007B5DF3" w:rsidP="007B5DF3">
      <w:pPr>
        <w:pStyle w:val="1"/>
        <w:ind w:left="59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 3</w:t>
      </w:r>
    </w:p>
    <w:p w:rsidR="007B5DF3" w:rsidRDefault="007B5DF3" w:rsidP="007B5DF3">
      <w:pPr>
        <w:ind w:right="-58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7B5DF3" w:rsidRDefault="007B5DF3" w:rsidP="007B5DF3">
      <w:pPr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СТАРТОВЫЙ ПРОТОКОЛ</w:t>
      </w:r>
    </w:p>
    <w:p w:rsidR="007B5DF3" w:rsidRDefault="007B5DF3" w:rsidP="007B5DF3">
      <w:pPr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____________________________________________________________</w:t>
      </w:r>
    </w:p>
    <w:p w:rsidR="007B5DF3" w:rsidRDefault="007B5DF3" w:rsidP="007B5DF3">
      <w:pPr>
        <w:pStyle w:val="6"/>
        <w:rPr>
          <w:sz w:val="28"/>
          <w:szCs w:val="28"/>
        </w:rPr>
      </w:pPr>
      <w:r w:rsidRPr="007B5DF3">
        <w:rPr>
          <w:rFonts w:ascii="Times New Roman" w:hAnsi="Times New Roman" w:cs="Times New Roman"/>
          <w:b/>
          <w:i w:val="0"/>
          <w:szCs w:val="24"/>
        </w:rPr>
        <w:t xml:space="preserve">         </w:t>
      </w:r>
      <w:r w:rsidRPr="007B5DF3">
        <w:rPr>
          <w:rFonts w:ascii="Times New Roman" w:hAnsi="Times New Roman" w:cs="Times New Roman"/>
          <w:b/>
          <w:i w:val="0"/>
          <w:sz w:val="28"/>
          <w:szCs w:val="28"/>
        </w:rPr>
        <w:t>Команда</w:t>
      </w:r>
      <w:r>
        <w:rPr>
          <w:sz w:val="28"/>
          <w:szCs w:val="28"/>
        </w:rPr>
        <w:t xml:space="preserve"> __________________________________________________</w:t>
      </w:r>
    </w:p>
    <w:p w:rsidR="007B5DF3" w:rsidRDefault="007B5DF3" w:rsidP="007B5D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2657"/>
        <w:gridCol w:w="2014"/>
        <w:gridCol w:w="1863"/>
        <w:gridCol w:w="1938"/>
      </w:tblGrid>
      <w:tr w:rsidR="007B5DF3" w:rsidTr="001579BF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7B5DF3" w:rsidRDefault="007B5DF3" w:rsidP="00157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DF3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7B5DF3" w:rsidRDefault="007B5DF3" w:rsidP="00157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DF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5DF3" w:rsidTr="001579BF">
        <w:trPr>
          <w:trHeight w:val="45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 w:rsidR="007B5DF3" w:rsidTr="001579BF">
        <w:trPr>
          <w:trHeight w:val="3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1579BF">
        <w:trPr>
          <w:trHeight w:val="3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1579BF">
        <w:trPr>
          <w:trHeight w:val="3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1579BF">
        <w:trPr>
          <w:trHeight w:val="3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1579BF">
        <w:trPr>
          <w:trHeight w:val="45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7B5DF3" w:rsidTr="001579BF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1579BF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1579BF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F3" w:rsidTr="001579BF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157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DF3" w:rsidRDefault="007B5DF3" w:rsidP="007B5DF3">
      <w:pPr>
        <w:rPr>
          <w:rFonts w:ascii="Times New Roman" w:hAnsi="Times New Roman"/>
          <w:sz w:val="28"/>
          <w:szCs w:val="28"/>
        </w:rPr>
      </w:pPr>
    </w:p>
    <w:p w:rsidR="007B5DF3" w:rsidRDefault="007B5DF3" w:rsidP="007B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команды__________________________________________</w:t>
      </w:r>
    </w:p>
    <w:p w:rsidR="007B5DF3" w:rsidRDefault="007B5DF3" w:rsidP="007B5DF3">
      <w:pPr>
        <w:rPr>
          <w:rFonts w:ascii="Times New Roman" w:hAnsi="Times New Roman"/>
          <w:sz w:val="28"/>
          <w:szCs w:val="28"/>
        </w:rPr>
      </w:pPr>
    </w:p>
    <w:p w:rsidR="007B5DF3" w:rsidRDefault="007B5DF3" w:rsidP="007B5DF3">
      <w:pPr>
        <w:rPr>
          <w:rFonts w:ascii="Times New Roman" w:hAnsi="Times New Roman"/>
          <w:sz w:val="28"/>
          <w:szCs w:val="28"/>
        </w:rPr>
      </w:pPr>
    </w:p>
    <w:p w:rsidR="007B5DF3" w:rsidRDefault="007B5DF3" w:rsidP="007B5DF3">
      <w:pPr>
        <w:jc w:val="center"/>
        <w:rPr>
          <w:rFonts w:ascii="Times New Roman" w:hAnsi="Times New Roman"/>
          <w:b/>
          <w:sz w:val="36"/>
          <w:szCs w:val="36"/>
        </w:rPr>
      </w:pPr>
    </w:p>
    <w:p w:rsidR="007B5DF3" w:rsidRDefault="007B5DF3" w:rsidP="007B5DF3">
      <w:pPr>
        <w:jc w:val="center"/>
        <w:rPr>
          <w:rFonts w:ascii="Times New Roman" w:hAnsi="Times New Roman"/>
          <w:b/>
          <w:sz w:val="36"/>
          <w:szCs w:val="36"/>
        </w:rPr>
      </w:pPr>
    </w:p>
    <w:p w:rsidR="007B5DF3" w:rsidRDefault="007B5DF3" w:rsidP="007B5DF3">
      <w:pPr>
        <w:jc w:val="center"/>
        <w:rPr>
          <w:rFonts w:ascii="Times New Roman" w:hAnsi="Times New Roman"/>
          <w:b/>
          <w:sz w:val="36"/>
          <w:szCs w:val="36"/>
        </w:rPr>
      </w:pPr>
    </w:p>
    <w:p w:rsidR="007B5DF3" w:rsidRPr="00FA014E" w:rsidRDefault="007B5DF3" w:rsidP="007B5DF3">
      <w:pPr>
        <w:rPr>
          <w:rFonts w:ascii="Times New Roman" w:hAnsi="Times New Roman"/>
          <w:sz w:val="24"/>
          <w:szCs w:val="24"/>
        </w:rPr>
      </w:pPr>
    </w:p>
    <w:sectPr w:rsidR="007B5DF3" w:rsidRPr="00FA014E" w:rsidSect="00340B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5E"/>
    <w:multiLevelType w:val="hybridMultilevel"/>
    <w:tmpl w:val="20B2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3C0F"/>
    <w:multiLevelType w:val="hybridMultilevel"/>
    <w:tmpl w:val="AE4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D28A2"/>
    <w:multiLevelType w:val="hybridMultilevel"/>
    <w:tmpl w:val="F4E827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2439E"/>
    <w:rsid w:val="0012439E"/>
    <w:rsid w:val="00340B33"/>
    <w:rsid w:val="004B634E"/>
    <w:rsid w:val="00691F5A"/>
    <w:rsid w:val="007B5DF3"/>
    <w:rsid w:val="007F78FB"/>
    <w:rsid w:val="00993BE5"/>
    <w:rsid w:val="00B54668"/>
    <w:rsid w:val="00B8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A"/>
  </w:style>
  <w:style w:type="paragraph" w:styleId="1">
    <w:name w:val="heading 1"/>
    <w:basedOn w:val="a"/>
    <w:next w:val="a"/>
    <w:link w:val="11"/>
    <w:qFormat/>
    <w:rsid w:val="007B5D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D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2439E"/>
    <w:rPr>
      <w:b/>
      <w:bCs/>
    </w:rPr>
  </w:style>
  <w:style w:type="paragraph" w:styleId="a5">
    <w:name w:val="Plain Text"/>
    <w:basedOn w:val="a"/>
    <w:link w:val="a6"/>
    <w:rsid w:val="0012439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2439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7F78FB"/>
    <w:pPr>
      <w:widowControl w:val="0"/>
      <w:shd w:val="clear" w:color="auto" w:fill="FFFFFF"/>
      <w:autoSpaceDE w:val="0"/>
      <w:autoSpaceDN w:val="0"/>
      <w:adjustRightInd w:val="0"/>
      <w:spacing w:before="274" w:after="0" w:line="283" w:lineRule="exact"/>
      <w:ind w:firstLine="851"/>
    </w:pPr>
    <w:rPr>
      <w:rFonts w:ascii="Times New Roman" w:eastAsia="Times New Roman" w:hAnsi="Times New Roman" w:cs="Times New Roman"/>
      <w:color w:val="000000"/>
      <w:spacing w:val="-4"/>
      <w:sz w:val="25"/>
      <w:szCs w:val="20"/>
    </w:rPr>
  </w:style>
  <w:style w:type="character" w:customStyle="1" w:styleId="20">
    <w:name w:val="Основной текст с отступом 2 Знак"/>
    <w:basedOn w:val="a0"/>
    <w:link w:val="2"/>
    <w:rsid w:val="007F78FB"/>
    <w:rPr>
      <w:rFonts w:ascii="Times New Roman" w:eastAsia="Times New Roman" w:hAnsi="Times New Roman" w:cs="Times New Roman"/>
      <w:color w:val="000000"/>
      <w:spacing w:val="-4"/>
      <w:sz w:val="25"/>
      <w:szCs w:val="20"/>
      <w:shd w:val="clear" w:color="auto" w:fill="FFFFFF"/>
    </w:rPr>
  </w:style>
  <w:style w:type="character" w:customStyle="1" w:styleId="10">
    <w:name w:val="Заголовок 1 Знак"/>
    <w:basedOn w:val="a0"/>
    <w:uiPriority w:val="9"/>
    <w:rsid w:val="007B5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5D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1"/>
    <w:link w:val="1"/>
    <w:locked/>
    <w:rsid w:val="007B5DF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B5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B5D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4B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2013-03-27T09:43:00Z</cp:lastPrinted>
  <dcterms:created xsi:type="dcterms:W3CDTF">2013-03-27T08:47:00Z</dcterms:created>
  <dcterms:modified xsi:type="dcterms:W3CDTF">2013-03-30T00:55:00Z</dcterms:modified>
</cp:coreProperties>
</file>